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65" w:rsidRPr="00C56251" w:rsidRDefault="00EC0865" w:rsidP="00147E4F">
      <w:pPr>
        <w:spacing w:after="0" w:line="360" w:lineRule="auto"/>
        <w:ind w:left="-5" w:hanging="11"/>
        <w:rPr>
          <w:rFonts w:ascii="Verdana" w:hAnsi="Verdana"/>
        </w:rPr>
      </w:pPr>
      <w:r w:rsidRPr="00C56251">
        <w:rPr>
          <w:rFonts w:ascii="Verdana" w:hAnsi="Verdana"/>
        </w:rPr>
        <w:t xml:space="preserve">CUP </w:t>
      </w:r>
      <w:r w:rsidRPr="00C56251">
        <w:rPr>
          <w:rFonts w:ascii="Verdana" w:hAnsi="Verdana"/>
        </w:rPr>
        <w:tab/>
        <w:t>I66J15000850007</w:t>
      </w:r>
    </w:p>
    <w:p w:rsidR="009E6D5A" w:rsidRPr="00C56251" w:rsidRDefault="009E6D5A" w:rsidP="009E6D5A">
      <w:pPr>
        <w:pStyle w:val="Default"/>
      </w:pPr>
      <w:r w:rsidRPr="00C56251">
        <w:t>CIG</w:t>
      </w:r>
      <w:r w:rsidRPr="00C56251">
        <w:tab/>
      </w:r>
      <w:r w:rsidRPr="00C56251">
        <w:rPr>
          <w:bCs/>
          <w:sz w:val="22"/>
          <w:szCs w:val="22"/>
        </w:rPr>
        <w:t>Z5818C0B85</w:t>
      </w:r>
    </w:p>
    <w:p w:rsidR="00604CA2" w:rsidRPr="00C56251" w:rsidRDefault="00604CA2" w:rsidP="00147E4F">
      <w:pPr>
        <w:spacing w:after="0" w:line="360" w:lineRule="auto"/>
        <w:ind w:left="-5" w:hanging="11"/>
        <w:rPr>
          <w:rFonts w:ascii="Verdana" w:hAnsi="Verdana"/>
        </w:rPr>
      </w:pPr>
    </w:p>
    <w:p w:rsidR="00B74B04" w:rsidRPr="007A0642" w:rsidRDefault="00590CC8" w:rsidP="00147E4F">
      <w:pPr>
        <w:spacing w:after="0" w:line="360" w:lineRule="auto"/>
        <w:ind w:left="-5" w:hanging="11"/>
        <w:rPr>
          <w:rFonts w:ascii="Verdana" w:hAnsi="Verdana"/>
        </w:rPr>
      </w:pPr>
      <w:proofErr w:type="spellStart"/>
      <w:r w:rsidRPr="00C56251">
        <w:rPr>
          <w:rFonts w:ascii="Verdana" w:hAnsi="Verdana"/>
        </w:rPr>
        <w:t>Prot</w:t>
      </w:r>
      <w:proofErr w:type="spellEnd"/>
      <w:r w:rsidR="00891123" w:rsidRPr="00C56251">
        <w:rPr>
          <w:rFonts w:ascii="Verdana" w:hAnsi="Verdana"/>
        </w:rPr>
        <w:t>.</w:t>
      </w:r>
      <w:r w:rsidR="00147E4F" w:rsidRPr="00C56251">
        <w:rPr>
          <w:rFonts w:ascii="Verdana" w:hAnsi="Verdana"/>
        </w:rPr>
        <w:t xml:space="preserve"> </w:t>
      </w:r>
      <w:r w:rsidR="00891123" w:rsidRPr="00C56251">
        <w:rPr>
          <w:rFonts w:ascii="Verdana" w:hAnsi="Verdana"/>
        </w:rPr>
        <w:t>n.</w:t>
      </w:r>
      <w:r w:rsidR="00F77E4D" w:rsidRPr="00C56251">
        <w:rPr>
          <w:rFonts w:ascii="Verdana" w:hAnsi="Verdana"/>
        </w:rPr>
        <w:t xml:space="preserve"> 4186</w:t>
      </w:r>
      <w:r w:rsidR="00147E4F" w:rsidRPr="00C56251">
        <w:rPr>
          <w:rFonts w:ascii="Verdana" w:hAnsi="Verdana"/>
        </w:rPr>
        <w:t xml:space="preserve"> </w:t>
      </w:r>
      <w:r w:rsidR="00A04B87">
        <w:rPr>
          <w:rFonts w:ascii="Verdana" w:hAnsi="Verdana"/>
        </w:rPr>
        <w:t>-</w:t>
      </w:r>
      <w:r w:rsidR="00147E4F" w:rsidRPr="007A0642">
        <w:rPr>
          <w:rFonts w:ascii="Verdana" w:hAnsi="Verdana"/>
        </w:rPr>
        <w:t xml:space="preserve"> VI/</w:t>
      </w:r>
      <w:r w:rsidR="00C2652A">
        <w:rPr>
          <w:rFonts w:ascii="Verdana" w:hAnsi="Verdana"/>
        </w:rPr>
        <w:t>2</w:t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A04B87">
        <w:rPr>
          <w:rFonts w:ascii="Verdana" w:hAnsi="Verdana"/>
        </w:rPr>
        <w:tab/>
      </w:r>
      <w:r w:rsidR="00C2652A">
        <w:rPr>
          <w:rFonts w:ascii="Verdana" w:hAnsi="Verdana"/>
        </w:rPr>
        <w:t xml:space="preserve">    </w:t>
      </w:r>
      <w:r w:rsidR="00A04B87">
        <w:rPr>
          <w:rFonts w:ascii="Verdana" w:hAnsi="Verdana"/>
        </w:rPr>
        <w:t xml:space="preserve">Canale, </w:t>
      </w:r>
      <w:r w:rsidR="00F77E4D">
        <w:rPr>
          <w:rFonts w:ascii="Verdana" w:hAnsi="Verdana"/>
        </w:rPr>
        <w:t>05</w:t>
      </w:r>
      <w:r w:rsidR="00A04B87">
        <w:rPr>
          <w:rFonts w:ascii="Verdana" w:hAnsi="Verdana"/>
        </w:rPr>
        <w:t>/</w:t>
      </w:r>
      <w:r w:rsidR="00F77E4D">
        <w:rPr>
          <w:rFonts w:ascii="Verdana" w:hAnsi="Verdana"/>
        </w:rPr>
        <w:t>1</w:t>
      </w:r>
      <w:r w:rsidR="00A04B87">
        <w:rPr>
          <w:rFonts w:ascii="Verdana" w:hAnsi="Verdana"/>
        </w:rPr>
        <w:t>0/2016</w:t>
      </w:r>
    </w:p>
    <w:p w:rsidR="00B74B04" w:rsidRPr="007A0642" w:rsidRDefault="00590CC8" w:rsidP="00147E4F">
      <w:pPr>
        <w:pStyle w:val="Titolo1"/>
        <w:spacing w:after="0" w:line="360" w:lineRule="auto"/>
        <w:ind w:left="16" w:right="17" w:hanging="11"/>
        <w:rPr>
          <w:rFonts w:ascii="Verdana" w:hAnsi="Verdana"/>
        </w:rPr>
      </w:pPr>
      <w:r w:rsidRPr="007A0642">
        <w:rPr>
          <w:rFonts w:ascii="Verdana" w:hAnsi="Verdana"/>
        </w:rPr>
        <w:t>Il Dirigente Scolastico</w:t>
      </w:r>
    </w:p>
    <w:p w:rsidR="00B74B04" w:rsidRPr="007A0642" w:rsidRDefault="00B74B04" w:rsidP="00147E4F">
      <w:pPr>
        <w:spacing w:after="0" w:line="360" w:lineRule="auto"/>
        <w:ind w:right="10" w:hanging="11"/>
        <w:jc w:val="center"/>
        <w:rPr>
          <w:rFonts w:ascii="Verdana" w:hAnsi="Verdana"/>
        </w:rPr>
      </w:pPr>
    </w:p>
    <w:p w:rsidR="00B43ADB" w:rsidRPr="00B43ADB" w:rsidRDefault="00B43ADB" w:rsidP="005276ED">
      <w:pPr>
        <w:pStyle w:val="Testo10modulistica"/>
        <w:spacing w:line="360" w:lineRule="auto"/>
        <w:ind w:firstLine="0"/>
        <w:rPr>
          <w:rFonts w:ascii="Verdana" w:hAnsi="Verdana"/>
          <w:sz w:val="22"/>
          <w:szCs w:val="22"/>
        </w:rPr>
      </w:pPr>
      <w:r w:rsidRPr="00F44727">
        <w:rPr>
          <w:rFonts w:ascii="Verdana" w:hAnsi="Verdana"/>
          <w:b/>
          <w:sz w:val="22"/>
          <w:szCs w:val="22"/>
        </w:rPr>
        <w:t>VISTA</w:t>
      </w:r>
      <w:r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la necessità di acquisire materiale pubblicitario e informativo relativo al progetto 10.8.1.A1 – FESRPON – PI – 2015 57;</w:t>
      </w:r>
    </w:p>
    <w:p w:rsidR="00F44727" w:rsidRPr="00F44727" w:rsidRDefault="00F44727" w:rsidP="005276ED">
      <w:pPr>
        <w:pStyle w:val="Testo10modulistica"/>
        <w:spacing w:line="360" w:lineRule="auto"/>
        <w:ind w:firstLine="0"/>
        <w:rPr>
          <w:rFonts w:ascii="Verdana" w:hAnsi="Verdana"/>
          <w:sz w:val="22"/>
          <w:szCs w:val="22"/>
        </w:rPr>
      </w:pPr>
      <w:r w:rsidRPr="00F44727">
        <w:rPr>
          <w:rFonts w:ascii="Verdana" w:hAnsi="Verdana"/>
          <w:b/>
          <w:sz w:val="22"/>
          <w:szCs w:val="22"/>
        </w:rPr>
        <w:t>VISTA</w:t>
      </w:r>
      <w:r>
        <w:rPr>
          <w:rFonts w:ascii="Verdana" w:hAnsi="Verdana"/>
          <w:sz w:val="22"/>
          <w:szCs w:val="22"/>
        </w:rPr>
        <w:t xml:space="preserve"> </w:t>
      </w:r>
      <w:r w:rsidRPr="00F44727">
        <w:rPr>
          <w:rFonts w:ascii="Verdana" w:hAnsi="Verdana"/>
          <w:sz w:val="22"/>
          <w:szCs w:val="22"/>
        </w:rPr>
        <w:t xml:space="preserve">la nota del MIUR </w:t>
      </w:r>
      <w:proofErr w:type="spellStart"/>
      <w:r w:rsidRPr="00F44727">
        <w:rPr>
          <w:rFonts w:ascii="Verdana" w:hAnsi="Verdana"/>
          <w:sz w:val="22"/>
          <w:szCs w:val="22"/>
        </w:rPr>
        <w:t>prot</w:t>
      </w:r>
      <w:proofErr w:type="spellEnd"/>
      <w:r w:rsidRPr="00F44727">
        <w:rPr>
          <w:rFonts w:ascii="Verdana" w:hAnsi="Verdana"/>
          <w:sz w:val="22"/>
          <w:szCs w:val="22"/>
        </w:rPr>
        <w:t xml:space="preserve">. n. AOODGEFID/1767 del 20.01.2016 di approvazione dell’intervento a valere sull’avviso pubblico </w:t>
      </w:r>
      <w:proofErr w:type="spellStart"/>
      <w:r w:rsidRPr="00F44727">
        <w:rPr>
          <w:rFonts w:ascii="Verdana" w:hAnsi="Verdana"/>
          <w:sz w:val="22"/>
          <w:szCs w:val="22"/>
        </w:rPr>
        <w:t>prot</w:t>
      </w:r>
      <w:proofErr w:type="spellEnd"/>
      <w:r w:rsidRPr="00F44727">
        <w:rPr>
          <w:rFonts w:ascii="Verdana" w:hAnsi="Verdana"/>
          <w:sz w:val="22"/>
          <w:szCs w:val="22"/>
        </w:rPr>
        <w:t xml:space="preserve">. n. AOODGEFID/9035 del 13.7.2015 Obiettivo Specifico 10.8 del PON </w:t>
      </w:r>
      <w:r w:rsidRPr="00F44727">
        <w:rPr>
          <w:rFonts w:ascii="Verdana" w:hAnsi="Verdana"/>
          <w:i/>
          <w:sz w:val="22"/>
          <w:szCs w:val="22"/>
        </w:rPr>
        <w:t xml:space="preserve">” Programma Operativo Nazionale 2014IT05M2OP001 “Per la scuola – competenze e ambienti per l’apprendimento” </w:t>
      </w:r>
      <w:r w:rsidRPr="00F44727">
        <w:rPr>
          <w:rFonts w:ascii="Verdana" w:hAnsi="Verdana"/>
          <w:sz w:val="22"/>
          <w:szCs w:val="22"/>
        </w:rPr>
        <w:t>ed il relativo finanziamento</w:t>
      </w:r>
      <w:r w:rsidR="00604CA2">
        <w:rPr>
          <w:rFonts w:ascii="Verdana" w:hAnsi="Verdana"/>
          <w:sz w:val="22"/>
          <w:szCs w:val="22"/>
        </w:rPr>
        <w:t>;</w:t>
      </w:r>
    </w:p>
    <w:p w:rsidR="00F44727" w:rsidRPr="00F44727" w:rsidRDefault="00D77F92" w:rsidP="005276ED">
      <w:pPr>
        <w:pStyle w:val="Testo10modulistica"/>
        <w:spacing w:line="360" w:lineRule="auto"/>
        <w:ind w:firstLine="0"/>
        <w:rPr>
          <w:rFonts w:ascii="Verdana" w:hAnsi="Verdana" w:cs="Arial"/>
          <w:b/>
          <w:sz w:val="22"/>
          <w:szCs w:val="22"/>
        </w:rPr>
      </w:pPr>
      <w:r w:rsidRPr="00D77F92">
        <w:rPr>
          <w:rFonts w:ascii="Verdana" w:hAnsi="Verdana"/>
          <w:b/>
          <w:sz w:val="22"/>
          <w:szCs w:val="22"/>
        </w:rPr>
        <w:t xml:space="preserve">VISTI </w:t>
      </w:r>
      <w:r w:rsidR="00F44727" w:rsidRPr="00F44727">
        <w:rPr>
          <w:rFonts w:ascii="Verdana" w:hAnsi="Verdana"/>
          <w:sz w:val="22"/>
          <w:szCs w:val="22"/>
        </w:rPr>
        <w:t>i Regolamenti UE</w:t>
      </w:r>
      <w:r>
        <w:rPr>
          <w:rFonts w:ascii="Verdana" w:hAnsi="Verdana"/>
          <w:sz w:val="22"/>
          <w:szCs w:val="22"/>
        </w:rPr>
        <w:t xml:space="preserve"> n. 1303/2013, </w:t>
      </w:r>
      <w:r w:rsidR="00F44727" w:rsidRPr="00F44727">
        <w:rPr>
          <w:rFonts w:ascii="Verdana" w:hAnsi="Verdana"/>
          <w:sz w:val="22"/>
          <w:szCs w:val="22"/>
        </w:rPr>
        <w:t>recante disposizioni comuni sui Fondi strutturali e di investimento europei, il Regolamento (UE) n. 1301/2013 relativo al Fondo Europeo di Sviluppo Regionale (FESR) e il Regolamento (UE) n. 1304/2013 relativo al Fondo Sociale Europeo;</w:t>
      </w:r>
    </w:p>
    <w:p w:rsidR="00F77E4D" w:rsidRDefault="00D77F92" w:rsidP="00F77E4D">
      <w:pPr>
        <w:pStyle w:val="Testo10modulistica"/>
        <w:spacing w:line="360" w:lineRule="auto"/>
        <w:ind w:firstLine="0"/>
        <w:rPr>
          <w:rFonts w:ascii="Verdana" w:hAnsi="Verdana"/>
          <w:sz w:val="22"/>
          <w:szCs w:val="22"/>
        </w:rPr>
      </w:pPr>
      <w:r w:rsidRPr="00D77F92">
        <w:rPr>
          <w:rFonts w:ascii="Verdana" w:hAnsi="Verdana"/>
          <w:b/>
          <w:sz w:val="22"/>
          <w:szCs w:val="22"/>
        </w:rPr>
        <w:t>VISTO</w:t>
      </w:r>
      <w:r>
        <w:rPr>
          <w:rFonts w:ascii="Verdana" w:hAnsi="Verdana"/>
          <w:sz w:val="22"/>
          <w:szCs w:val="22"/>
        </w:rPr>
        <w:t xml:space="preserve"> </w:t>
      </w:r>
      <w:r w:rsidR="00F44727" w:rsidRPr="00F44727">
        <w:rPr>
          <w:rFonts w:ascii="Verdana" w:hAnsi="Verdana"/>
          <w:sz w:val="22"/>
          <w:szCs w:val="22"/>
        </w:rPr>
        <w:t>il PON Programma Operativo Nazionale 2014IT05M2OP001 “</w:t>
      </w:r>
      <w:r w:rsidR="00F44727" w:rsidRPr="00F44727">
        <w:rPr>
          <w:rFonts w:ascii="Verdana" w:hAnsi="Verdana"/>
          <w:i/>
          <w:sz w:val="22"/>
          <w:szCs w:val="22"/>
        </w:rPr>
        <w:t>Per la scuola – competenze e ambienti per l’apprendimento</w:t>
      </w:r>
      <w:r w:rsidR="00F44727" w:rsidRPr="00F44727">
        <w:rPr>
          <w:rFonts w:ascii="Verdana" w:hAnsi="Verdana"/>
          <w:sz w:val="22"/>
          <w:szCs w:val="22"/>
        </w:rPr>
        <w:t>” approvato con Decisione C(2014) n. 9952, del 17 dicembre 2014 della Commissione Europea;</w:t>
      </w:r>
    </w:p>
    <w:p w:rsidR="00F77E4D" w:rsidRPr="00F77E4D" w:rsidRDefault="00F77E4D" w:rsidP="00F77E4D">
      <w:pPr>
        <w:pStyle w:val="Testo10modulistica"/>
        <w:spacing w:line="360" w:lineRule="auto"/>
        <w:ind w:firstLine="0"/>
        <w:rPr>
          <w:rFonts w:ascii="Verdana" w:hAnsi="Verdana"/>
          <w:sz w:val="22"/>
          <w:szCs w:val="22"/>
        </w:rPr>
      </w:pPr>
      <w:r w:rsidRPr="00F77E4D">
        <w:rPr>
          <w:rFonts w:ascii="Verdana" w:hAnsi="Verdana"/>
          <w:b/>
          <w:sz w:val="22"/>
          <w:szCs w:val="22"/>
        </w:rPr>
        <w:t>C</w:t>
      </w:r>
      <w:r>
        <w:rPr>
          <w:rFonts w:ascii="Verdana" w:hAnsi="Verdana"/>
          <w:b/>
          <w:sz w:val="22"/>
          <w:szCs w:val="22"/>
        </w:rPr>
        <w:t>ONSIDERATA l</w:t>
      </w:r>
      <w:r w:rsidRPr="00F77E4D">
        <w:rPr>
          <w:rFonts w:ascii="Verdana" w:hAnsi="Verdana"/>
          <w:sz w:val="22"/>
          <w:szCs w:val="22"/>
        </w:rPr>
        <w:t>a modifica prevista al  comma 270 della nuova legge di Stabilità per il 2016, secondo la quale sotto la soglia dei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1.000,00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euro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gli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affidamenti</w:t>
      </w:r>
      <w:r w:rsidRPr="00F77E4D">
        <w:rPr>
          <w:rFonts w:ascii="Verdana" w:hAnsi="Verdana"/>
          <w:spacing w:val="-3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di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beni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e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servizi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non</w:t>
      </w:r>
      <w:r w:rsidRPr="00F77E4D">
        <w:rPr>
          <w:rFonts w:ascii="Verdana" w:hAnsi="Verdana"/>
          <w:spacing w:val="-7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ricadono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più</w:t>
      </w:r>
      <w:r w:rsidRPr="00F77E4D">
        <w:rPr>
          <w:rFonts w:ascii="Verdana" w:hAnsi="Verdana"/>
          <w:spacing w:val="-5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nell’obbligo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di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approvvigionamento</w:t>
      </w:r>
      <w:r w:rsidRPr="00F77E4D">
        <w:rPr>
          <w:rFonts w:ascii="Verdana" w:hAnsi="Verdana"/>
          <w:spacing w:val="-4"/>
          <w:sz w:val="22"/>
          <w:szCs w:val="22"/>
        </w:rPr>
        <w:t xml:space="preserve"> </w:t>
      </w:r>
      <w:r w:rsidRPr="00F77E4D">
        <w:rPr>
          <w:rFonts w:ascii="Verdana" w:hAnsi="Verdana"/>
          <w:sz w:val="22"/>
          <w:szCs w:val="22"/>
        </w:rPr>
        <w:t>telematico;</w:t>
      </w:r>
    </w:p>
    <w:p w:rsidR="00F77E4D" w:rsidRPr="00F77E4D" w:rsidRDefault="00F77E4D" w:rsidP="005276ED">
      <w:pPr>
        <w:pStyle w:val="Testo10modulistica"/>
        <w:spacing w:line="360" w:lineRule="auto"/>
        <w:ind w:firstLine="0"/>
        <w:rPr>
          <w:rFonts w:ascii="Verdana" w:hAnsi="Verdana" w:cs="Arial"/>
          <w:b/>
          <w:sz w:val="22"/>
          <w:szCs w:val="22"/>
        </w:rPr>
      </w:pPr>
    </w:p>
    <w:p w:rsidR="00F77E4D" w:rsidRDefault="00F77E4D" w:rsidP="005276ED">
      <w:pPr>
        <w:pStyle w:val="Testo10modulistica"/>
        <w:spacing w:line="360" w:lineRule="auto"/>
        <w:ind w:firstLine="0"/>
        <w:rPr>
          <w:rFonts w:ascii="Verdana" w:hAnsi="Verdana"/>
          <w:b/>
          <w:sz w:val="22"/>
          <w:szCs w:val="22"/>
        </w:rPr>
      </w:pPr>
    </w:p>
    <w:p w:rsidR="00F77E4D" w:rsidRDefault="00F77E4D" w:rsidP="005276ED">
      <w:pPr>
        <w:pStyle w:val="Testo10modulistica"/>
        <w:spacing w:line="360" w:lineRule="auto"/>
        <w:ind w:firstLine="0"/>
        <w:rPr>
          <w:rFonts w:ascii="Verdana" w:hAnsi="Verdana"/>
          <w:b/>
          <w:sz w:val="22"/>
          <w:szCs w:val="22"/>
        </w:rPr>
      </w:pPr>
    </w:p>
    <w:p w:rsidR="00F77E4D" w:rsidRDefault="00F77E4D" w:rsidP="005276ED">
      <w:pPr>
        <w:pStyle w:val="Testo10modulistica"/>
        <w:spacing w:line="360" w:lineRule="auto"/>
        <w:ind w:firstLine="0"/>
        <w:rPr>
          <w:rFonts w:ascii="Verdana" w:hAnsi="Verdana"/>
          <w:b/>
          <w:sz w:val="22"/>
          <w:szCs w:val="22"/>
        </w:rPr>
      </w:pPr>
    </w:p>
    <w:p w:rsidR="00F44727" w:rsidRPr="00F44727" w:rsidRDefault="00D77F92" w:rsidP="005276ED">
      <w:pPr>
        <w:pStyle w:val="Testo10modulistica"/>
        <w:spacing w:line="360" w:lineRule="auto"/>
        <w:ind w:firstLine="0"/>
        <w:rPr>
          <w:rFonts w:ascii="Verdana" w:hAnsi="Verdana" w:cs="Arial"/>
          <w:b/>
          <w:sz w:val="22"/>
          <w:szCs w:val="22"/>
        </w:rPr>
      </w:pPr>
      <w:r w:rsidRPr="00D77F92">
        <w:rPr>
          <w:rFonts w:ascii="Verdana" w:hAnsi="Verdana"/>
          <w:b/>
          <w:sz w:val="22"/>
          <w:szCs w:val="22"/>
        </w:rPr>
        <w:t>VISTA</w:t>
      </w:r>
      <w:r>
        <w:rPr>
          <w:rFonts w:ascii="Verdana" w:hAnsi="Verdana"/>
          <w:sz w:val="22"/>
          <w:szCs w:val="22"/>
        </w:rPr>
        <w:t xml:space="preserve"> </w:t>
      </w:r>
      <w:r w:rsidR="00F44727" w:rsidRPr="00F44727">
        <w:rPr>
          <w:rFonts w:ascii="Verdana" w:hAnsi="Verdana"/>
          <w:sz w:val="22"/>
          <w:szCs w:val="22"/>
        </w:rPr>
        <w:t>la Delibera del Consiglio d’Istituto n. 1 del 01/02/2016, di approvazione del Programma Annuale Esercizio finanziario 2016, con la quale sono state individuate le procedure per l’acquisizione di lavori, servizi e forniture in economia;</w:t>
      </w:r>
    </w:p>
    <w:p w:rsidR="00D77F92" w:rsidRDefault="00D77F92" w:rsidP="00D77F92">
      <w:pPr>
        <w:pStyle w:val="Testo10modulistica"/>
        <w:spacing w:line="360" w:lineRule="auto"/>
        <w:ind w:firstLine="0"/>
        <w:rPr>
          <w:rFonts w:ascii="Verdana" w:hAnsi="Verdana" w:cs="Arial"/>
          <w:bCs/>
          <w:sz w:val="22"/>
          <w:szCs w:val="22"/>
        </w:rPr>
      </w:pPr>
      <w:r w:rsidRPr="008F3262">
        <w:rPr>
          <w:rFonts w:ascii="Verdana" w:hAnsi="Verdana" w:cs="Arial"/>
          <w:b/>
          <w:bCs/>
          <w:sz w:val="22"/>
          <w:szCs w:val="22"/>
        </w:rPr>
        <w:t>VERIFICATO</w:t>
      </w:r>
      <w:r w:rsidRPr="006C6A21">
        <w:rPr>
          <w:rFonts w:ascii="Verdana" w:hAnsi="Verdana" w:cs="Arial"/>
          <w:bCs/>
          <w:sz w:val="22"/>
          <w:szCs w:val="22"/>
        </w:rPr>
        <w:t xml:space="preserve">, comunque, che alla data odierna non sono attive convenzioni </w:t>
      </w:r>
      <w:proofErr w:type="spellStart"/>
      <w:r w:rsidRPr="006C6A21">
        <w:rPr>
          <w:rFonts w:ascii="Verdana" w:hAnsi="Verdana" w:cs="Arial"/>
          <w:bCs/>
          <w:sz w:val="22"/>
          <w:szCs w:val="22"/>
        </w:rPr>
        <w:t>Consip</w:t>
      </w:r>
      <w:proofErr w:type="spellEnd"/>
      <w:r w:rsidRPr="006C6A21">
        <w:rPr>
          <w:rFonts w:ascii="Verdana" w:hAnsi="Verdana" w:cs="Arial"/>
          <w:bCs/>
          <w:sz w:val="22"/>
          <w:szCs w:val="22"/>
        </w:rPr>
        <w:t xml:space="preserve"> di cui all’art. 26, comma</w:t>
      </w:r>
      <w:r>
        <w:rPr>
          <w:rFonts w:ascii="Verdana" w:hAnsi="Verdana" w:cs="Arial"/>
          <w:bCs/>
          <w:sz w:val="22"/>
          <w:szCs w:val="22"/>
        </w:rPr>
        <w:t xml:space="preserve"> </w:t>
      </w:r>
      <w:r w:rsidRPr="006C6A21">
        <w:rPr>
          <w:rFonts w:ascii="Verdana" w:hAnsi="Verdana" w:cs="Arial"/>
          <w:bCs/>
          <w:sz w:val="22"/>
          <w:szCs w:val="22"/>
        </w:rPr>
        <w:t>1, della legge 488/1999 aventi ad oggetto beni comparabili</w:t>
      </w:r>
      <w:r>
        <w:rPr>
          <w:rFonts w:ascii="Verdana" w:hAnsi="Verdana" w:cs="Arial"/>
          <w:bCs/>
          <w:sz w:val="22"/>
          <w:szCs w:val="22"/>
        </w:rPr>
        <w:t xml:space="preserve"> </w:t>
      </w:r>
      <w:r w:rsidRPr="006C6A21">
        <w:rPr>
          <w:rFonts w:ascii="Verdana" w:hAnsi="Verdana" w:cs="Arial"/>
          <w:bCs/>
          <w:sz w:val="22"/>
          <w:szCs w:val="22"/>
        </w:rPr>
        <w:t>con quelli relativi alla presente procedura di approvvigionamento;</w:t>
      </w:r>
    </w:p>
    <w:p w:rsidR="00F77E4D" w:rsidRDefault="00D77F92" w:rsidP="00F77E4D">
      <w:pPr>
        <w:autoSpaceDE w:val="0"/>
        <w:autoSpaceDN w:val="0"/>
        <w:adjustRightInd w:val="0"/>
        <w:spacing w:line="360" w:lineRule="auto"/>
        <w:rPr>
          <w:rFonts w:ascii="Verdana" w:hAnsi="Verdana"/>
        </w:rPr>
      </w:pPr>
      <w:r w:rsidRPr="008F3262">
        <w:rPr>
          <w:rFonts w:ascii="Verdana" w:hAnsi="Verdana" w:cs="Cambria-Bold"/>
          <w:b/>
          <w:bCs/>
        </w:rPr>
        <w:t xml:space="preserve">VISTO </w:t>
      </w:r>
      <w:r w:rsidRPr="008F3262">
        <w:rPr>
          <w:rFonts w:ascii="Verdana" w:hAnsi="Verdana" w:cs="Cambria"/>
        </w:rPr>
        <w:t xml:space="preserve">il D. </w:t>
      </w:r>
      <w:proofErr w:type="spellStart"/>
      <w:r w:rsidRPr="008F3262">
        <w:rPr>
          <w:rFonts w:ascii="Verdana" w:hAnsi="Verdana" w:cs="Cambria"/>
        </w:rPr>
        <w:t>Lgs</w:t>
      </w:r>
      <w:proofErr w:type="spellEnd"/>
      <w:r w:rsidRPr="008F3262">
        <w:rPr>
          <w:rFonts w:ascii="Verdana" w:hAnsi="Verdana" w:cs="Cambria"/>
        </w:rPr>
        <w:t xml:space="preserve">. 50/2016, in particolare l’art. 36 comma 2 </w:t>
      </w:r>
      <w:proofErr w:type="spellStart"/>
      <w:r w:rsidRPr="008F3262">
        <w:rPr>
          <w:rFonts w:ascii="Verdana" w:hAnsi="Verdana" w:cs="Cambria"/>
        </w:rPr>
        <w:t>lett</w:t>
      </w:r>
      <w:proofErr w:type="spellEnd"/>
      <w:r w:rsidRPr="008F3262">
        <w:rPr>
          <w:rFonts w:ascii="Verdana" w:hAnsi="Verdana" w:cs="Cambria"/>
        </w:rPr>
        <w:t xml:space="preserve">. a) che consente la stipula di contratti relativi a </w:t>
      </w:r>
      <w:r w:rsidRPr="008F3262">
        <w:rPr>
          <w:rStyle w:val="Enfasicorsivo"/>
          <w:rFonts w:ascii="Verdana" w:hAnsi="Verdana"/>
          <w:i w:val="0"/>
        </w:rPr>
        <w:t xml:space="preserve">lavori, servizi e forniture di importo inferiore </w:t>
      </w:r>
      <w:r w:rsidRPr="008F3262">
        <w:rPr>
          <w:rStyle w:val="Enfasigrassetto"/>
          <w:rFonts w:ascii="Verdana" w:hAnsi="Verdana"/>
          <w:b w:val="0"/>
          <w:iCs/>
        </w:rPr>
        <w:t xml:space="preserve">a 40.000 euro </w:t>
      </w:r>
      <w:r w:rsidRPr="008F3262">
        <w:rPr>
          <w:rStyle w:val="Enfasicorsivo"/>
          <w:rFonts w:ascii="Verdana" w:hAnsi="Verdana"/>
          <w:i w:val="0"/>
        </w:rPr>
        <w:t>mediante affidamento diretto, </w:t>
      </w:r>
      <w:r w:rsidRPr="008F3262">
        <w:rPr>
          <w:rStyle w:val="Enfasigrassetto"/>
          <w:rFonts w:ascii="Verdana" w:hAnsi="Verdana"/>
          <w:b w:val="0"/>
          <w:iCs/>
        </w:rPr>
        <w:t>adeguatamente motivato</w:t>
      </w:r>
      <w:r w:rsidRPr="008F3262">
        <w:rPr>
          <w:rFonts w:ascii="Verdana" w:hAnsi="Verdana"/>
        </w:rPr>
        <w:t>;</w:t>
      </w:r>
    </w:p>
    <w:p w:rsidR="00D77F92" w:rsidRDefault="00D77F92" w:rsidP="00D77F92">
      <w:pPr>
        <w:spacing w:line="360" w:lineRule="auto"/>
        <w:rPr>
          <w:rFonts w:ascii="Verdana" w:hAnsi="Verdana" w:cs="Cambria"/>
        </w:rPr>
      </w:pPr>
      <w:r w:rsidRPr="00D41DA8">
        <w:rPr>
          <w:rFonts w:ascii="Verdana" w:hAnsi="Verdana" w:cs="Cambria-Bold"/>
          <w:b/>
          <w:bCs/>
        </w:rPr>
        <w:t xml:space="preserve">VISTO </w:t>
      </w:r>
      <w:r w:rsidRPr="0001721A">
        <w:rPr>
          <w:rFonts w:ascii="Verdana" w:hAnsi="Verdana" w:cs="Cambria"/>
        </w:rPr>
        <w:t>il regolamento dell’istituzione scolastica per la stipulazione dei contratti di prestazione d’opera</w:t>
      </w:r>
      <w:r w:rsidRPr="0001721A">
        <w:rPr>
          <w:rFonts w:ascii="Verdana" w:hAnsi="Verdana"/>
          <w:b/>
          <w:spacing w:val="-1"/>
        </w:rPr>
        <w:t xml:space="preserve"> </w:t>
      </w:r>
      <w:r w:rsidRPr="0001721A">
        <w:rPr>
          <w:rFonts w:ascii="Verdana" w:hAnsi="Verdana"/>
          <w:spacing w:val="-1"/>
        </w:rPr>
        <w:t>pe</w:t>
      </w:r>
      <w:r w:rsidRPr="0001721A">
        <w:rPr>
          <w:rFonts w:ascii="Verdana" w:hAnsi="Verdana"/>
        </w:rPr>
        <w:t>r</w:t>
      </w:r>
      <w:r w:rsidRPr="0001721A">
        <w:rPr>
          <w:rFonts w:ascii="Verdana" w:hAnsi="Verdana"/>
          <w:spacing w:val="1"/>
        </w:rPr>
        <w:t xml:space="preserve"> </w:t>
      </w:r>
      <w:r w:rsidRPr="0001721A">
        <w:rPr>
          <w:rFonts w:ascii="Verdana" w:hAnsi="Verdana"/>
          <w:spacing w:val="-1"/>
        </w:rPr>
        <w:t>l’ac</w:t>
      </w:r>
      <w:r w:rsidRPr="0001721A">
        <w:rPr>
          <w:rFonts w:ascii="Verdana" w:hAnsi="Verdana"/>
          <w:spacing w:val="7"/>
        </w:rPr>
        <w:t>q</w:t>
      </w:r>
      <w:r w:rsidRPr="0001721A">
        <w:rPr>
          <w:rFonts w:ascii="Verdana" w:hAnsi="Verdana"/>
          <w:spacing w:val="-1"/>
        </w:rPr>
        <w:t>uis</w:t>
      </w:r>
      <w:r w:rsidRPr="0001721A">
        <w:rPr>
          <w:rFonts w:ascii="Verdana" w:hAnsi="Verdana"/>
          <w:spacing w:val="4"/>
        </w:rPr>
        <w:t>i</w:t>
      </w:r>
      <w:r w:rsidRPr="0001721A">
        <w:rPr>
          <w:rFonts w:ascii="Verdana" w:hAnsi="Verdana"/>
          <w:spacing w:val="-1"/>
        </w:rPr>
        <w:t>zion</w:t>
      </w:r>
      <w:r w:rsidRPr="0001721A">
        <w:rPr>
          <w:rFonts w:ascii="Verdana" w:hAnsi="Verdana"/>
        </w:rPr>
        <w:t>e</w:t>
      </w:r>
      <w:r w:rsidRPr="0001721A">
        <w:rPr>
          <w:rFonts w:ascii="Verdana" w:hAnsi="Verdana"/>
          <w:spacing w:val="-4"/>
        </w:rPr>
        <w:t xml:space="preserve"> </w:t>
      </w:r>
      <w:r w:rsidRPr="0001721A">
        <w:rPr>
          <w:rFonts w:ascii="Verdana" w:hAnsi="Verdana"/>
          <w:spacing w:val="-1"/>
        </w:rPr>
        <w:t>i</w:t>
      </w:r>
      <w:r w:rsidRPr="0001721A">
        <w:rPr>
          <w:rFonts w:ascii="Verdana" w:hAnsi="Verdana"/>
        </w:rPr>
        <w:t>n</w:t>
      </w:r>
      <w:r w:rsidRPr="0001721A">
        <w:rPr>
          <w:rFonts w:ascii="Verdana" w:hAnsi="Verdana"/>
          <w:spacing w:val="-2"/>
        </w:rPr>
        <w:t xml:space="preserve"> </w:t>
      </w:r>
      <w:r w:rsidRPr="0001721A">
        <w:rPr>
          <w:rFonts w:ascii="Verdana" w:hAnsi="Verdana"/>
          <w:spacing w:val="-1"/>
        </w:rPr>
        <w:t>econo</w:t>
      </w:r>
      <w:r w:rsidRPr="0001721A">
        <w:rPr>
          <w:rFonts w:ascii="Verdana" w:hAnsi="Verdana"/>
          <w:spacing w:val="6"/>
        </w:rPr>
        <w:t>m</w:t>
      </w:r>
      <w:r w:rsidRPr="0001721A">
        <w:rPr>
          <w:rFonts w:ascii="Verdana" w:hAnsi="Verdana"/>
          <w:spacing w:val="-1"/>
        </w:rPr>
        <w:t>i</w:t>
      </w:r>
      <w:r w:rsidRPr="0001721A">
        <w:rPr>
          <w:rFonts w:ascii="Verdana" w:hAnsi="Verdana"/>
        </w:rPr>
        <w:t>a</w:t>
      </w:r>
      <w:r w:rsidRPr="0001721A">
        <w:rPr>
          <w:rFonts w:ascii="Verdana" w:hAnsi="Verdana"/>
          <w:spacing w:val="-2"/>
        </w:rPr>
        <w:t xml:space="preserve"> </w:t>
      </w:r>
      <w:r w:rsidRPr="0001721A">
        <w:rPr>
          <w:rFonts w:ascii="Verdana" w:hAnsi="Verdana"/>
          <w:spacing w:val="-1"/>
        </w:rPr>
        <w:t>d</w:t>
      </w:r>
      <w:r w:rsidRPr="0001721A">
        <w:rPr>
          <w:rFonts w:ascii="Verdana" w:hAnsi="Verdana"/>
        </w:rPr>
        <w:t>i</w:t>
      </w:r>
      <w:r w:rsidRPr="0001721A">
        <w:rPr>
          <w:rFonts w:ascii="Verdana" w:hAnsi="Verdana"/>
          <w:spacing w:val="-2"/>
        </w:rPr>
        <w:t xml:space="preserve"> </w:t>
      </w:r>
      <w:r w:rsidRPr="0001721A">
        <w:rPr>
          <w:rFonts w:ascii="Verdana" w:hAnsi="Verdana"/>
          <w:spacing w:val="-1"/>
        </w:rPr>
        <w:t>lavori serv</w:t>
      </w:r>
      <w:r w:rsidRPr="0001721A">
        <w:rPr>
          <w:rFonts w:ascii="Verdana" w:hAnsi="Verdana"/>
          <w:spacing w:val="5"/>
        </w:rPr>
        <w:t>i</w:t>
      </w:r>
      <w:r w:rsidRPr="0001721A">
        <w:rPr>
          <w:rFonts w:ascii="Verdana" w:hAnsi="Verdana"/>
          <w:spacing w:val="-1"/>
        </w:rPr>
        <w:t>z</w:t>
      </w:r>
      <w:r w:rsidRPr="0001721A">
        <w:rPr>
          <w:rFonts w:ascii="Verdana" w:hAnsi="Verdana"/>
        </w:rPr>
        <w:t>i</w:t>
      </w:r>
      <w:r w:rsidRPr="0001721A">
        <w:rPr>
          <w:rFonts w:ascii="Verdana" w:hAnsi="Verdana"/>
          <w:spacing w:val="1"/>
        </w:rPr>
        <w:t xml:space="preserve"> </w:t>
      </w:r>
      <w:r w:rsidRPr="0001721A">
        <w:rPr>
          <w:rFonts w:ascii="Verdana" w:hAnsi="Verdana"/>
        </w:rPr>
        <w:t>e</w:t>
      </w:r>
      <w:r w:rsidRPr="0001721A">
        <w:rPr>
          <w:rFonts w:ascii="Verdana" w:hAnsi="Verdana"/>
          <w:spacing w:val="1"/>
        </w:rPr>
        <w:t xml:space="preserve"> </w:t>
      </w:r>
      <w:r w:rsidRPr="0001721A">
        <w:rPr>
          <w:rFonts w:ascii="Verdana" w:hAnsi="Verdana"/>
          <w:spacing w:val="-5"/>
        </w:rPr>
        <w:t>f</w:t>
      </w:r>
      <w:r w:rsidRPr="0001721A">
        <w:rPr>
          <w:rFonts w:ascii="Verdana" w:hAnsi="Verdana"/>
          <w:spacing w:val="-1"/>
        </w:rPr>
        <w:t>ornit</w:t>
      </w:r>
      <w:r w:rsidRPr="0001721A">
        <w:rPr>
          <w:rFonts w:ascii="Verdana" w:hAnsi="Verdana"/>
          <w:spacing w:val="5"/>
        </w:rPr>
        <w:t>u</w:t>
      </w:r>
      <w:r w:rsidRPr="0001721A">
        <w:rPr>
          <w:rFonts w:ascii="Verdana" w:hAnsi="Verdana"/>
          <w:spacing w:val="-1"/>
        </w:rPr>
        <w:t>re</w:t>
      </w:r>
      <w:r w:rsidRPr="0001721A">
        <w:rPr>
          <w:rFonts w:ascii="Verdana" w:hAnsi="Verdana"/>
          <w:b/>
          <w:spacing w:val="-1"/>
        </w:rPr>
        <w:t xml:space="preserve">  </w:t>
      </w:r>
      <w:r>
        <w:rPr>
          <w:rFonts w:ascii="Verdana" w:hAnsi="Verdana"/>
        </w:rPr>
        <w:t>r</w:t>
      </w:r>
      <w:r w:rsidRPr="0001721A">
        <w:rPr>
          <w:rFonts w:ascii="Verdana" w:hAnsi="Verdana"/>
        </w:rPr>
        <w:t>edatto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ai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  <w:spacing w:val="-4"/>
        </w:rPr>
        <w:t>s</w:t>
      </w:r>
      <w:r w:rsidRPr="0001721A">
        <w:rPr>
          <w:rFonts w:ascii="Verdana" w:hAnsi="Verdana"/>
        </w:rPr>
        <w:t>ensi</w:t>
      </w:r>
      <w:r w:rsidRPr="0001721A">
        <w:rPr>
          <w:rFonts w:ascii="Verdana" w:hAnsi="Verdana"/>
          <w:spacing w:val="1"/>
        </w:rPr>
        <w:t xml:space="preserve"> </w:t>
      </w:r>
      <w:r w:rsidRPr="0001721A">
        <w:rPr>
          <w:rFonts w:ascii="Verdana" w:hAnsi="Verdana"/>
        </w:rPr>
        <w:t>d</w:t>
      </w:r>
      <w:r w:rsidRPr="0001721A">
        <w:rPr>
          <w:rFonts w:ascii="Verdana" w:hAnsi="Verdana"/>
          <w:spacing w:val="-4"/>
        </w:rPr>
        <w:t>e</w:t>
      </w:r>
      <w:r w:rsidRPr="0001721A">
        <w:rPr>
          <w:rFonts w:ascii="Verdana" w:hAnsi="Verdana"/>
        </w:rPr>
        <w:t>ll’art.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125,</w:t>
      </w:r>
      <w:r w:rsidRPr="0001721A">
        <w:rPr>
          <w:rFonts w:ascii="Verdana" w:hAnsi="Verdana"/>
          <w:spacing w:val="-2"/>
        </w:rPr>
        <w:t xml:space="preserve"> </w:t>
      </w:r>
      <w:r w:rsidRPr="0001721A">
        <w:rPr>
          <w:rFonts w:ascii="Verdana" w:hAnsi="Verdana"/>
        </w:rPr>
        <w:t>comma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10</w:t>
      </w:r>
      <w:r w:rsidRPr="0001721A">
        <w:rPr>
          <w:rFonts w:ascii="Verdana" w:hAnsi="Verdana"/>
          <w:spacing w:val="-5"/>
        </w:rPr>
        <w:t xml:space="preserve"> </w:t>
      </w:r>
      <w:r w:rsidRPr="0001721A">
        <w:rPr>
          <w:rFonts w:ascii="Verdana" w:hAnsi="Verdana"/>
        </w:rPr>
        <w:t>del</w:t>
      </w:r>
      <w:r w:rsidRPr="0001721A">
        <w:rPr>
          <w:rFonts w:ascii="Verdana" w:hAnsi="Verdana"/>
          <w:spacing w:val="2"/>
        </w:rPr>
        <w:t xml:space="preserve"> </w:t>
      </w:r>
      <w:proofErr w:type="spellStart"/>
      <w:r w:rsidRPr="0001721A">
        <w:rPr>
          <w:rFonts w:ascii="Verdana" w:hAnsi="Verdana"/>
          <w:spacing w:val="-6"/>
        </w:rPr>
        <w:t>D</w:t>
      </w:r>
      <w:r w:rsidRPr="0001721A">
        <w:rPr>
          <w:rFonts w:ascii="Verdana" w:hAnsi="Verdana"/>
        </w:rPr>
        <w:t>.Lgs</w:t>
      </w:r>
      <w:proofErr w:type="spellEnd"/>
      <w:r w:rsidRPr="0001721A">
        <w:rPr>
          <w:rFonts w:ascii="Verdana" w:hAnsi="Verdana"/>
          <w:spacing w:val="-4"/>
        </w:rPr>
        <w:t xml:space="preserve"> </w:t>
      </w:r>
      <w:r w:rsidRPr="0001721A">
        <w:rPr>
          <w:rFonts w:ascii="Verdana" w:hAnsi="Verdana"/>
        </w:rPr>
        <w:t>12 aprile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200</w:t>
      </w:r>
      <w:r w:rsidRPr="0001721A">
        <w:rPr>
          <w:rFonts w:ascii="Verdana" w:hAnsi="Verdana"/>
          <w:spacing w:val="-6"/>
        </w:rPr>
        <w:t>6</w:t>
      </w:r>
      <w:r w:rsidRPr="0001721A">
        <w:rPr>
          <w:rFonts w:ascii="Verdana" w:hAnsi="Verdana"/>
        </w:rPr>
        <w:t>,</w:t>
      </w:r>
      <w:r w:rsidRPr="0001721A">
        <w:rPr>
          <w:rFonts w:ascii="Verdana" w:hAnsi="Verdana"/>
          <w:spacing w:val="-3"/>
        </w:rPr>
        <w:t xml:space="preserve"> </w:t>
      </w:r>
      <w:r w:rsidRPr="0001721A">
        <w:rPr>
          <w:rFonts w:ascii="Verdana" w:hAnsi="Verdana"/>
        </w:rPr>
        <w:t>n. 163</w:t>
      </w:r>
      <w:r w:rsidRPr="0001721A">
        <w:rPr>
          <w:rFonts w:ascii="Verdana" w:hAnsi="Verdana"/>
          <w:spacing w:val="-6"/>
        </w:rPr>
        <w:t xml:space="preserve"> </w:t>
      </w:r>
      <w:r w:rsidRPr="0001721A">
        <w:rPr>
          <w:rFonts w:ascii="Verdana" w:hAnsi="Verdana"/>
        </w:rPr>
        <w:t>“Codice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dei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  <w:spacing w:val="-4"/>
        </w:rPr>
        <w:t>c</w:t>
      </w:r>
      <w:r w:rsidRPr="0001721A">
        <w:rPr>
          <w:rFonts w:ascii="Verdana" w:hAnsi="Verdana"/>
        </w:rPr>
        <w:t>ontratti pubblici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  <w:spacing w:val="-3"/>
        </w:rPr>
        <w:t>r</w:t>
      </w:r>
      <w:r w:rsidRPr="0001721A">
        <w:rPr>
          <w:rFonts w:ascii="Verdana" w:hAnsi="Verdana"/>
        </w:rPr>
        <w:t>elativi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a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lavo</w:t>
      </w:r>
      <w:r w:rsidRPr="0001721A">
        <w:rPr>
          <w:rFonts w:ascii="Verdana" w:hAnsi="Verdana"/>
          <w:spacing w:val="-5"/>
        </w:rPr>
        <w:t>r</w:t>
      </w:r>
      <w:r w:rsidRPr="0001721A">
        <w:rPr>
          <w:rFonts w:ascii="Verdana" w:hAnsi="Verdana"/>
        </w:rPr>
        <w:t>i,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  <w:spacing w:val="-5"/>
        </w:rPr>
        <w:t>s</w:t>
      </w:r>
      <w:r w:rsidRPr="0001721A">
        <w:rPr>
          <w:rFonts w:ascii="Verdana" w:hAnsi="Verdana"/>
        </w:rPr>
        <w:t>er</w:t>
      </w:r>
      <w:r w:rsidRPr="0001721A">
        <w:rPr>
          <w:rFonts w:ascii="Verdana" w:hAnsi="Verdana"/>
          <w:spacing w:val="-5"/>
        </w:rPr>
        <w:t>v</w:t>
      </w:r>
      <w:r w:rsidRPr="0001721A">
        <w:rPr>
          <w:rFonts w:ascii="Verdana" w:hAnsi="Verdana"/>
        </w:rPr>
        <w:t>izi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e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</w:rPr>
        <w:t>fornitur</w:t>
      </w:r>
      <w:r w:rsidRPr="0001721A">
        <w:rPr>
          <w:rFonts w:ascii="Verdana" w:hAnsi="Verdana"/>
          <w:spacing w:val="-4"/>
        </w:rPr>
        <w:t>e</w:t>
      </w:r>
      <w:r w:rsidRPr="0001721A">
        <w:rPr>
          <w:rFonts w:ascii="Verdana" w:hAnsi="Verdana"/>
        </w:rPr>
        <w:t>”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e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  <w:spacing w:val="-5"/>
        </w:rPr>
        <w:t>a</w:t>
      </w:r>
      <w:r w:rsidRPr="0001721A">
        <w:rPr>
          <w:rFonts w:ascii="Verdana" w:hAnsi="Verdana"/>
        </w:rPr>
        <w:t>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  <w:spacing w:val="-7"/>
        </w:rPr>
        <w:t>s</w:t>
      </w:r>
      <w:r w:rsidRPr="0001721A">
        <w:rPr>
          <w:rFonts w:ascii="Verdana" w:hAnsi="Verdana"/>
        </w:rPr>
        <w:t>en</w:t>
      </w:r>
      <w:r w:rsidRPr="0001721A">
        <w:rPr>
          <w:rFonts w:ascii="Verdana" w:hAnsi="Verdana"/>
          <w:spacing w:val="-4"/>
        </w:rPr>
        <w:t>s</w:t>
      </w:r>
      <w:r w:rsidRPr="0001721A">
        <w:rPr>
          <w:rFonts w:ascii="Verdana" w:hAnsi="Verdana"/>
        </w:rPr>
        <w:t>i</w:t>
      </w:r>
      <w:r w:rsidRPr="0001721A">
        <w:rPr>
          <w:rFonts w:ascii="Verdana" w:hAnsi="Verdana"/>
          <w:spacing w:val="2"/>
        </w:rPr>
        <w:t xml:space="preserve"> </w:t>
      </w:r>
      <w:r w:rsidRPr="0001721A">
        <w:rPr>
          <w:rFonts w:ascii="Verdana" w:hAnsi="Verdana"/>
        </w:rPr>
        <w:t>dell’art.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</w:rPr>
        <w:t>34</w:t>
      </w:r>
      <w:r w:rsidRPr="0001721A">
        <w:rPr>
          <w:rFonts w:ascii="Verdana" w:hAnsi="Verdana"/>
          <w:spacing w:val="-4"/>
        </w:rPr>
        <w:t xml:space="preserve"> </w:t>
      </w:r>
      <w:r w:rsidRPr="0001721A">
        <w:rPr>
          <w:rFonts w:ascii="Verdana" w:hAnsi="Verdana"/>
        </w:rPr>
        <w:t>del</w:t>
      </w:r>
      <w:r w:rsidRPr="0001721A">
        <w:rPr>
          <w:rFonts w:ascii="Verdana" w:hAnsi="Verdana"/>
          <w:spacing w:val="3"/>
        </w:rPr>
        <w:t xml:space="preserve"> </w:t>
      </w:r>
      <w:r w:rsidRPr="0001721A">
        <w:rPr>
          <w:rFonts w:ascii="Verdana" w:hAnsi="Verdana"/>
        </w:rPr>
        <w:t>D</w:t>
      </w:r>
      <w:r w:rsidRPr="0001721A">
        <w:rPr>
          <w:rFonts w:ascii="Verdana" w:hAnsi="Verdana"/>
          <w:spacing w:val="-4"/>
        </w:rPr>
        <w:t>.</w:t>
      </w:r>
      <w:r w:rsidRPr="0001721A">
        <w:rPr>
          <w:rFonts w:ascii="Verdana" w:hAnsi="Verdana"/>
        </w:rPr>
        <w:t>I.</w:t>
      </w:r>
      <w:r w:rsidRPr="0001721A">
        <w:rPr>
          <w:rFonts w:ascii="Verdana" w:hAnsi="Verdana"/>
          <w:spacing w:val="-1"/>
        </w:rPr>
        <w:t xml:space="preserve"> </w:t>
      </w:r>
      <w:r w:rsidRPr="0001721A">
        <w:rPr>
          <w:rFonts w:ascii="Verdana" w:hAnsi="Verdana"/>
        </w:rPr>
        <w:t>44/2001</w:t>
      </w:r>
      <w:r w:rsidRPr="00D41DA8">
        <w:rPr>
          <w:rFonts w:ascii="Verdana" w:hAnsi="Verdana" w:cs="Cambria"/>
        </w:rPr>
        <w:t>;</w:t>
      </w:r>
    </w:p>
    <w:p w:rsidR="00F77E4D" w:rsidRDefault="00F77E4D" w:rsidP="00F77E4D">
      <w:pPr>
        <w:autoSpaceDE w:val="0"/>
        <w:autoSpaceDN w:val="0"/>
        <w:adjustRightInd w:val="0"/>
        <w:spacing w:line="360" w:lineRule="auto"/>
        <w:rPr>
          <w:rFonts w:ascii="Verdana" w:hAnsi="Verdana"/>
        </w:rPr>
      </w:pPr>
      <w:r w:rsidRPr="00F77E4D">
        <w:rPr>
          <w:rFonts w:ascii="Verdana" w:hAnsi="Verdana"/>
          <w:b/>
        </w:rPr>
        <w:t>V</w:t>
      </w:r>
      <w:r>
        <w:rPr>
          <w:rFonts w:ascii="Verdana" w:hAnsi="Verdana"/>
          <w:b/>
        </w:rPr>
        <w:t xml:space="preserve">ISTO </w:t>
      </w:r>
      <w:r w:rsidRPr="00F77E4D">
        <w:rPr>
          <w:rFonts w:ascii="Verdana" w:hAnsi="Verdana"/>
        </w:rPr>
        <w:t>il prospetto comparativo relative alle offerte presentate dalle ditte;</w:t>
      </w:r>
    </w:p>
    <w:p w:rsidR="00F77E4D" w:rsidRDefault="00F77E4D" w:rsidP="00F77E4D">
      <w:pPr>
        <w:autoSpaceDE w:val="0"/>
        <w:autoSpaceDN w:val="0"/>
        <w:adjustRightInd w:val="0"/>
        <w:spacing w:line="360" w:lineRule="auto"/>
        <w:rPr>
          <w:rFonts w:ascii="Verdana" w:hAnsi="Verdana"/>
        </w:rPr>
      </w:pPr>
      <w:r w:rsidRPr="00F77E4D">
        <w:rPr>
          <w:rFonts w:ascii="Verdana" w:hAnsi="Verdana"/>
          <w:b/>
        </w:rPr>
        <w:t xml:space="preserve">CONSIDERATO </w:t>
      </w:r>
      <w:r w:rsidRPr="00F77E4D">
        <w:rPr>
          <w:rFonts w:ascii="Verdana" w:hAnsi="Verdana"/>
        </w:rPr>
        <w:t xml:space="preserve">che la ditta </w:t>
      </w:r>
      <w:r w:rsidRPr="00F77E4D">
        <w:rPr>
          <w:rFonts w:ascii="Verdana" w:hAnsi="Verdana"/>
          <w:b/>
        </w:rPr>
        <w:t>LITEA s.n.c</w:t>
      </w:r>
      <w:r w:rsidRPr="00F77E4D">
        <w:rPr>
          <w:rFonts w:ascii="Verdana" w:hAnsi="Verdana"/>
        </w:rPr>
        <w:t>. ha presentato l’offerta economica più conveniente</w:t>
      </w:r>
      <w:r>
        <w:rPr>
          <w:rFonts w:ascii="Verdana" w:hAnsi="Verdana"/>
        </w:rPr>
        <w:t>, secondo il criterio di scelta del contraente ai sensi dell’art. 95 del DLGS 50-2016,</w:t>
      </w:r>
      <w:r w:rsidRPr="00F77E4D">
        <w:rPr>
          <w:rFonts w:ascii="Verdana" w:hAnsi="Verdana"/>
        </w:rPr>
        <w:t xml:space="preserve"> e rispondente alle nostre richieste:</w:t>
      </w:r>
    </w:p>
    <w:p w:rsidR="00F77E4D" w:rsidRDefault="00F77E4D" w:rsidP="00F77E4D">
      <w:pPr>
        <w:autoSpaceDE w:val="0"/>
        <w:autoSpaceDN w:val="0"/>
        <w:adjustRightInd w:val="0"/>
        <w:spacing w:line="360" w:lineRule="auto"/>
        <w:rPr>
          <w:rFonts w:ascii="Verdana" w:hAnsi="Verdana" w:cs="Cambria"/>
        </w:rPr>
      </w:pPr>
    </w:p>
    <w:p w:rsidR="005276ED" w:rsidRPr="006C6A21" w:rsidRDefault="005276ED" w:rsidP="005276ED">
      <w:pPr>
        <w:pStyle w:val="Testo10modulistica"/>
        <w:spacing w:line="360" w:lineRule="auto"/>
        <w:ind w:firstLine="0"/>
        <w:jc w:val="center"/>
        <w:rPr>
          <w:rFonts w:ascii="Verdana" w:hAnsi="Verdana" w:cs="Arial"/>
          <w:b/>
          <w:sz w:val="22"/>
          <w:szCs w:val="22"/>
        </w:rPr>
      </w:pPr>
      <w:r w:rsidRPr="006C6A21">
        <w:rPr>
          <w:rFonts w:ascii="Verdana" w:hAnsi="Verdana" w:cs="Arial"/>
          <w:b/>
          <w:sz w:val="22"/>
          <w:szCs w:val="22"/>
        </w:rPr>
        <w:t>DETERMINA</w:t>
      </w:r>
    </w:p>
    <w:p w:rsidR="005276ED" w:rsidRPr="006C6A21" w:rsidRDefault="005276ED" w:rsidP="005276ED">
      <w:pPr>
        <w:pStyle w:val="Testo10modulistica"/>
        <w:spacing w:line="360" w:lineRule="auto"/>
        <w:ind w:firstLine="0"/>
        <w:rPr>
          <w:rFonts w:ascii="Verdana" w:hAnsi="Verdana" w:cs="Arial"/>
          <w:sz w:val="22"/>
          <w:szCs w:val="22"/>
        </w:rPr>
      </w:pPr>
    </w:p>
    <w:p w:rsidR="005276ED" w:rsidRDefault="005276ED" w:rsidP="005276ED">
      <w:pPr>
        <w:pStyle w:val="Testo10modulistica"/>
        <w:numPr>
          <w:ilvl w:val="0"/>
          <w:numId w:val="1"/>
        </w:numPr>
        <w:spacing w:line="360" w:lineRule="auto"/>
        <w:ind w:left="360" w:firstLine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di impegnare la spesa di € </w:t>
      </w:r>
      <w:r w:rsidR="0010229E">
        <w:rPr>
          <w:rFonts w:ascii="Verdana" w:hAnsi="Verdana" w:cs="Arial"/>
          <w:sz w:val="22"/>
          <w:szCs w:val="22"/>
        </w:rPr>
        <w:t>344</w:t>
      </w:r>
      <w:r>
        <w:rPr>
          <w:rFonts w:ascii="Verdana" w:hAnsi="Verdana" w:cs="Arial"/>
          <w:sz w:val="22"/>
          <w:szCs w:val="22"/>
        </w:rPr>
        <w:t>,</w:t>
      </w:r>
      <w:r w:rsidR="0010229E">
        <w:rPr>
          <w:rFonts w:ascii="Verdana" w:hAnsi="Verdana" w:cs="Arial"/>
          <w:sz w:val="22"/>
          <w:szCs w:val="22"/>
        </w:rPr>
        <w:t>29</w:t>
      </w:r>
      <w:r>
        <w:rPr>
          <w:rFonts w:ascii="Verdana" w:hAnsi="Verdana" w:cs="Arial"/>
          <w:sz w:val="22"/>
          <w:szCs w:val="22"/>
        </w:rPr>
        <w:t xml:space="preserve"> </w:t>
      </w:r>
      <w:r w:rsidRPr="00CE23A0">
        <w:rPr>
          <w:rFonts w:ascii="Verdana" w:hAnsi="Verdana" w:cs="Arial"/>
          <w:sz w:val="22"/>
          <w:szCs w:val="22"/>
        </w:rPr>
        <w:t>(comprensiva di IVA) a</w:t>
      </w:r>
      <w:r>
        <w:rPr>
          <w:rFonts w:ascii="Verdana" w:hAnsi="Verdana" w:cs="Arial"/>
          <w:sz w:val="22"/>
          <w:szCs w:val="22"/>
        </w:rPr>
        <w:t>l</w:t>
      </w:r>
      <w:r w:rsidR="00B43ADB">
        <w:rPr>
          <w:rFonts w:ascii="Verdana" w:hAnsi="Verdana" w:cs="Arial"/>
          <w:sz w:val="22"/>
          <w:szCs w:val="22"/>
        </w:rPr>
        <w:t xml:space="preserve"> progetto P 07 </w:t>
      </w:r>
      <w:r w:rsidR="00B43ADB">
        <w:rPr>
          <w:rFonts w:ascii="Verdana" w:hAnsi="Verdana" w:cs="Arial"/>
          <w:sz w:val="22"/>
          <w:szCs w:val="22"/>
        </w:rPr>
        <w:tab/>
        <w:t>PON 1</w:t>
      </w:r>
      <w:r>
        <w:rPr>
          <w:rFonts w:ascii="Verdana" w:hAnsi="Verdana" w:cs="Arial"/>
          <w:sz w:val="22"/>
          <w:szCs w:val="22"/>
        </w:rPr>
        <w:t xml:space="preserve"> (</w:t>
      </w:r>
      <w:r w:rsidR="00B43ADB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/</w:t>
      </w:r>
      <w:r w:rsidR="00B43ADB">
        <w:rPr>
          <w:rFonts w:ascii="Verdana" w:hAnsi="Verdana" w:cs="Arial"/>
          <w:sz w:val="22"/>
          <w:szCs w:val="22"/>
        </w:rPr>
        <w:t>4</w:t>
      </w:r>
      <w:r>
        <w:rPr>
          <w:rFonts w:ascii="Verdana" w:hAnsi="Verdana" w:cs="Arial"/>
          <w:sz w:val="22"/>
          <w:szCs w:val="22"/>
        </w:rPr>
        <w:t>/</w:t>
      </w:r>
      <w:r w:rsidR="00B43ADB">
        <w:rPr>
          <w:rFonts w:ascii="Verdana" w:hAnsi="Verdana" w:cs="Arial"/>
          <w:sz w:val="22"/>
          <w:szCs w:val="22"/>
        </w:rPr>
        <w:t>1</w:t>
      </w:r>
      <w:r>
        <w:rPr>
          <w:rFonts w:ascii="Verdana" w:hAnsi="Verdana" w:cs="Arial"/>
          <w:sz w:val="22"/>
          <w:szCs w:val="22"/>
        </w:rPr>
        <w:t>)</w:t>
      </w:r>
      <w:r w:rsidRPr="00CE23A0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 xml:space="preserve">della </w:t>
      </w:r>
      <w:r w:rsidRPr="00CE23A0">
        <w:rPr>
          <w:rFonts w:ascii="Verdana" w:hAnsi="Verdana" w:cs="Arial"/>
          <w:sz w:val="22"/>
          <w:szCs w:val="22"/>
        </w:rPr>
        <w:t>gestione in conto competenza</w:t>
      </w:r>
      <w:r>
        <w:rPr>
          <w:rFonts w:ascii="Verdana" w:hAnsi="Verdana" w:cs="Arial"/>
          <w:sz w:val="22"/>
          <w:szCs w:val="22"/>
        </w:rPr>
        <w:t xml:space="preserve"> </w:t>
      </w:r>
      <w:r w:rsidRPr="00CE23A0">
        <w:rPr>
          <w:rFonts w:ascii="Verdana" w:hAnsi="Verdana" w:cs="Arial"/>
          <w:sz w:val="22"/>
          <w:szCs w:val="22"/>
        </w:rPr>
        <w:t>del Programma Annu</w:t>
      </w:r>
      <w:r>
        <w:rPr>
          <w:rFonts w:ascii="Verdana" w:hAnsi="Verdana" w:cs="Arial"/>
          <w:sz w:val="22"/>
          <w:szCs w:val="22"/>
        </w:rPr>
        <w:t xml:space="preserve">ale </w:t>
      </w:r>
      <w:r w:rsidR="00B43ADB"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>dell’Istituzione scolastica p</w:t>
      </w:r>
      <w:r w:rsidRPr="00CE23A0">
        <w:rPr>
          <w:rFonts w:ascii="Verdana" w:hAnsi="Verdana" w:cs="Arial"/>
          <w:sz w:val="22"/>
          <w:szCs w:val="22"/>
        </w:rPr>
        <w:t>er l’anno 2016 e, quindi, di</w:t>
      </w:r>
      <w:r>
        <w:rPr>
          <w:rFonts w:ascii="Verdana" w:hAnsi="Verdana" w:cs="Arial"/>
          <w:sz w:val="22"/>
          <w:szCs w:val="22"/>
        </w:rPr>
        <w:t xml:space="preserve"> </w:t>
      </w:r>
      <w:r w:rsidRPr="00CE23A0">
        <w:rPr>
          <w:rFonts w:ascii="Verdana" w:hAnsi="Verdana" w:cs="Arial"/>
          <w:sz w:val="22"/>
          <w:szCs w:val="22"/>
        </w:rPr>
        <w:t xml:space="preserve">procedere all’acquisto </w:t>
      </w:r>
      <w:r w:rsidR="00B43ADB">
        <w:rPr>
          <w:rFonts w:ascii="Verdana" w:hAnsi="Verdana" w:cs="Arial"/>
          <w:sz w:val="22"/>
          <w:szCs w:val="22"/>
        </w:rPr>
        <w:tab/>
      </w:r>
      <w:r w:rsidRPr="00CE23A0">
        <w:rPr>
          <w:rFonts w:ascii="Verdana" w:hAnsi="Verdana" w:cs="Arial"/>
          <w:sz w:val="22"/>
          <w:szCs w:val="22"/>
        </w:rPr>
        <w:t>d</w:t>
      </w:r>
      <w:r w:rsidR="00B43ADB">
        <w:rPr>
          <w:rFonts w:ascii="Verdana" w:hAnsi="Verdana" w:cs="Arial"/>
          <w:sz w:val="22"/>
          <w:szCs w:val="22"/>
        </w:rPr>
        <w:t>i materiale pubblicitario e informativo</w:t>
      </w:r>
      <w:r w:rsidR="00F77E4D">
        <w:rPr>
          <w:rFonts w:ascii="Verdana" w:hAnsi="Verdana" w:cs="Arial"/>
          <w:sz w:val="22"/>
          <w:szCs w:val="22"/>
        </w:rPr>
        <w:t>, nella fattispecie: n.</w:t>
      </w:r>
      <w:r w:rsidR="00C56251">
        <w:rPr>
          <w:rFonts w:ascii="Verdana" w:hAnsi="Verdana" w:cs="Arial"/>
          <w:sz w:val="22"/>
          <w:szCs w:val="22"/>
        </w:rPr>
        <w:t xml:space="preserve"> 4</w:t>
      </w:r>
      <w:r w:rsidR="00F77E4D">
        <w:rPr>
          <w:rFonts w:ascii="Verdana" w:hAnsi="Verdana" w:cs="Arial"/>
          <w:sz w:val="22"/>
          <w:szCs w:val="22"/>
        </w:rPr>
        <w:t xml:space="preserve"> targhe in </w:t>
      </w:r>
      <w:r w:rsidR="00F77E4D">
        <w:rPr>
          <w:rFonts w:ascii="Verdana" w:hAnsi="Verdana" w:cs="Arial"/>
          <w:sz w:val="22"/>
          <w:szCs w:val="22"/>
        </w:rPr>
        <w:tab/>
        <w:t xml:space="preserve">plexiglass e n. </w:t>
      </w:r>
      <w:r w:rsidR="00C56251">
        <w:rPr>
          <w:rFonts w:ascii="Verdana" w:hAnsi="Verdana" w:cs="Arial"/>
          <w:sz w:val="22"/>
          <w:szCs w:val="22"/>
        </w:rPr>
        <w:t>10</w:t>
      </w:r>
      <w:bookmarkStart w:id="0" w:name="_GoBack"/>
      <w:bookmarkEnd w:id="0"/>
      <w:r w:rsidR="00F77E4D">
        <w:rPr>
          <w:rFonts w:ascii="Verdana" w:hAnsi="Verdana" w:cs="Arial"/>
          <w:sz w:val="22"/>
          <w:szCs w:val="22"/>
        </w:rPr>
        <w:t xml:space="preserve">0 etichette </w:t>
      </w:r>
      <w:r w:rsidR="00B43ADB">
        <w:rPr>
          <w:rFonts w:ascii="Verdana" w:hAnsi="Verdana" w:cs="Arial"/>
          <w:sz w:val="22"/>
          <w:szCs w:val="22"/>
        </w:rPr>
        <w:t>;</w:t>
      </w:r>
    </w:p>
    <w:p w:rsidR="00F77E4D" w:rsidRDefault="00F77E4D" w:rsidP="00F77E4D">
      <w:pPr>
        <w:pStyle w:val="Testo10modulistica"/>
        <w:spacing w:line="360" w:lineRule="auto"/>
        <w:ind w:left="360" w:firstLine="0"/>
        <w:rPr>
          <w:rFonts w:ascii="Verdana" w:hAnsi="Verdana" w:cs="Arial"/>
          <w:sz w:val="22"/>
          <w:szCs w:val="22"/>
        </w:rPr>
      </w:pPr>
    </w:p>
    <w:p w:rsidR="00F77E4D" w:rsidRPr="00CE23A0" w:rsidRDefault="00F77E4D" w:rsidP="00F77E4D">
      <w:pPr>
        <w:pStyle w:val="Testo10modulistica"/>
        <w:spacing w:line="360" w:lineRule="auto"/>
        <w:ind w:left="360" w:firstLine="0"/>
        <w:rPr>
          <w:rFonts w:ascii="Verdana" w:hAnsi="Verdana" w:cs="Arial"/>
          <w:sz w:val="22"/>
          <w:szCs w:val="22"/>
        </w:rPr>
      </w:pPr>
    </w:p>
    <w:p w:rsidR="005276ED" w:rsidRPr="006C6A21" w:rsidRDefault="005276ED" w:rsidP="005276ED">
      <w:pPr>
        <w:pStyle w:val="Testo10modulistica"/>
        <w:numPr>
          <w:ilvl w:val="0"/>
          <w:numId w:val="1"/>
        </w:numPr>
        <w:spacing w:line="360" w:lineRule="auto"/>
        <w:rPr>
          <w:rFonts w:ascii="Verdana" w:hAnsi="Verdana" w:cs="Arial"/>
          <w:sz w:val="22"/>
          <w:szCs w:val="22"/>
        </w:rPr>
      </w:pPr>
      <w:r w:rsidRPr="006C6A21">
        <w:rPr>
          <w:rFonts w:ascii="Verdana" w:hAnsi="Verdana" w:cs="Arial"/>
          <w:sz w:val="22"/>
          <w:szCs w:val="22"/>
        </w:rPr>
        <w:t>di disporre che il pagamento verrà effettuato a seguito di presentazione di regolare</w:t>
      </w:r>
      <w:r>
        <w:rPr>
          <w:rFonts w:ascii="Verdana" w:hAnsi="Verdana" w:cs="Arial"/>
          <w:sz w:val="22"/>
          <w:szCs w:val="22"/>
        </w:rPr>
        <w:t xml:space="preserve"> </w:t>
      </w:r>
      <w:r w:rsidRPr="006C6A21">
        <w:rPr>
          <w:rFonts w:ascii="Verdana" w:hAnsi="Verdana" w:cs="Arial"/>
          <w:sz w:val="22"/>
          <w:szCs w:val="22"/>
        </w:rPr>
        <w:t>fattura</w:t>
      </w:r>
      <w:r>
        <w:rPr>
          <w:rFonts w:ascii="Verdana" w:hAnsi="Verdana" w:cs="Arial"/>
          <w:sz w:val="22"/>
          <w:szCs w:val="22"/>
        </w:rPr>
        <w:t xml:space="preserve"> elettronica</w:t>
      </w:r>
      <w:r w:rsidRPr="006C6A21">
        <w:rPr>
          <w:rFonts w:ascii="Verdana" w:hAnsi="Verdana" w:cs="Arial"/>
          <w:sz w:val="22"/>
          <w:szCs w:val="22"/>
        </w:rPr>
        <w:t xml:space="preserve">, di certificazione DURC, per la successiva verifica da parte dell’Amministrazione, nonché di dichiarazione </w:t>
      </w:r>
      <w:r>
        <w:rPr>
          <w:rFonts w:ascii="Verdana" w:hAnsi="Verdana" w:cs="Arial"/>
          <w:sz w:val="22"/>
          <w:szCs w:val="22"/>
        </w:rPr>
        <w:t>di assunzione d’</w:t>
      </w:r>
      <w:r w:rsidRPr="006C6A21">
        <w:rPr>
          <w:rFonts w:ascii="Verdana" w:hAnsi="Verdana" w:cs="Arial"/>
          <w:sz w:val="22"/>
          <w:szCs w:val="22"/>
        </w:rPr>
        <w:t>obbligo di tracciabilità dei flussi finanziari di cui alla Legge 136/2010;</w:t>
      </w:r>
    </w:p>
    <w:p w:rsidR="005276ED" w:rsidRPr="006C6A21" w:rsidRDefault="005276ED" w:rsidP="005276ED">
      <w:pPr>
        <w:pStyle w:val="Testo10modulistica"/>
        <w:numPr>
          <w:ilvl w:val="0"/>
          <w:numId w:val="1"/>
        </w:numPr>
        <w:spacing w:line="360" w:lineRule="auto"/>
        <w:rPr>
          <w:rFonts w:ascii="Verdana" w:hAnsi="Verdana" w:cs="Arial"/>
          <w:sz w:val="22"/>
          <w:szCs w:val="22"/>
        </w:rPr>
      </w:pPr>
      <w:r w:rsidRPr="006C6A21">
        <w:rPr>
          <w:rFonts w:ascii="Verdana" w:hAnsi="Verdana" w:cs="Arial"/>
          <w:sz w:val="22"/>
          <w:szCs w:val="22"/>
        </w:rPr>
        <w:t>di affidare al D.S.G.A. dell’Istituzione scolastica l’adempimento di quanto contenuto nell’art.11 del vigente Regolament</w:t>
      </w:r>
      <w:r>
        <w:rPr>
          <w:rFonts w:ascii="Verdana" w:hAnsi="Verdana" w:cs="Arial"/>
          <w:sz w:val="22"/>
          <w:szCs w:val="22"/>
        </w:rPr>
        <w:t>o di contabilità (D.I. 44/2001</w:t>
      </w:r>
      <w:r w:rsidRPr="006C6A21">
        <w:rPr>
          <w:rFonts w:ascii="Verdana" w:hAnsi="Verdana" w:cs="Arial"/>
          <w:sz w:val="22"/>
          <w:szCs w:val="22"/>
        </w:rPr>
        <w:t>).</w:t>
      </w:r>
    </w:p>
    <w:p w:rsidR="005276ED" w:rsidRDefault="005276ED" w:rsidP="008575F6">
      <w:pPr>
        <w:spacing w:after="0" w:line="259" w:lineRule="auto"/>
        <w:jc w:val="center"/>
        <w:rPr>
          <w:rFonts w:ascii="Verdana" w:hAnsi="Verdana"/>
        </w:rPr>
      </w:pPr>
    </w:p>
    <w:p w:rsidR="00CC1C9F" w:rsidRPr="007A0642" w:rsidRDefault="00CC1C9F" w:rsidP="00CC1C9F">
      <w:pPr>
        <w:spacing w:after="0" w:line="360" w:lineRule="auto"/>
        <w:ind w:left="-6" w:hanging="11"/>
        <w:rPr>
          <w:rFonts w:ascii="Verdana" w:hAnsi="Verdana"/>
        </w:rPr>
      </w:pP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Pr="007A0642">
        <w:rPr>
          <w:rFonts w:ascii="Verdana" w:hAnsi="Verdana"/>
        </w:rPr>
        <w:tab/>
      </w:r>
      <w:r w:rsidR="00604CA2">
        <w:rPr>
          <w:rFonts w:ascii="Verdana" w:hAnsi="Verdana"/>
        </w:rPr>
        <w:tab/>
      </w:r>
      <w:r w:rsidRPr="007A0642">
        <w:rPr>
          <w:rFonts w:ascii="Verdana" w:hAnsi="Verdana"/>
        </w:rPr>
        <w:t>IL DIRIGENTE SCOLASTICO</w:t>
      </w:r>
    </w:p>
    <w:p w:rsidR="00CC1C9F" w:rsidRDefault="00CC1C9F" w:rsidP="00CC1C9F">
      <w:pPr>
        <w:spacing w:after="0" w:line="360" w:lineRule="auto"/>
        <w:ind w:left="-6" w:hanging="11"/>
        <w:rPr>
          <w:rFonts w:ascii="Verdana" w:hAnsi="Verdan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6FAE" w:rsidRPr="00D04F42">
        <w:rPr>
          <w:rFonts w:ascii="Verdana" w:hAnsi="Verdana"/>
        </w:rPr>
        <w:t>Maria Luisa RIVETTI</w:t>
      </w:r>
    </w:p>
    <w:p w:rsidR="00012AEF" w:rsidRDefault="00012AEF" w:rsidP="00CC1C9F">
      <w:pPr>
        <w:spacing w:after="0" w:line="360" w:lineRule="auto"/>
        <w:ind w:left="-6" w:hanging="11"/>
        <w:rPr>
          <w:rFonts w:ascii="Verdana" w:hAnsi="Verdana"/>
        </w:rPr>
      </w:pPr>
    </w:p>
    <w:p w:rsidR="00012AEF" w:rsidRDefault="00012AEF" w:rsidP="00CC1C9F">
      <w:pPr>
        <w:spacing w:after="0" w:line="360" w:lineRule="auto"/>
        <w:ind w:left="-6" w:hanging="11"/>
        <w:rPr>
          <w:rFonts w:ascii="Verdana" w:hAnsi="Verdana"/>
        </w:rPr>
      </w:pPr>
    </w:p>
    <w:sectPr w:rsidR="00012AEF" w:rsidSect="00FA78AD">
      <w:headerReference w:type="default" r:id="rId9"/>
      <w:footerReference w:type="even" r:id="rId10"/>
      <w:footerReference w:type="default" r:id="rId11"/>
      <w:footerReference w:type="first" r:id="rId12"/>
      <w:pgSz w:w="11904" w:h="16838"/>
      <w:pgMar w:top="1416" w:right="1130" w:bottom="1656" w:left="1133" w:header="720" w:footer="9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C2B" w:rsidRDefault="00811C2B">
      <w:pPr>
        <w:spacing w:after="0" w:line="240" w:lineRule="auto"/>
      </w:pPr>
      <w:r>
        <w:separator/>
      </w:r>
    </w:p>
  </w:endnote>
  <w:endnote w:type="continuationSeparator" w:id="0">
    <w:p w:rsidR="00811C2B" w:rsidRDefault="0081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04" w:rsidRDefault="00590CC8">
    <w:pPr>
      <w:tabs>
        <w:tab w:val="right" w:pos="9641"/>
      </w:tabs>
      <w:spacing w:after="0" w:line="259" w:lineRule="auto"/>
      <w:ind w:left="0" w:firstLine="0"/>
      <w:jc w:val="left"/>
    </w:pPr>
    <w:r>
      <w:rPr>
        <w:i/>
        <w:sz w:val="18"/>
      </w:rPr>
      <w:t xml:space="preserve">Format </w:t>
    </w:r>
    <w:proofErr w:type="spellStart"/>
    <w:r>
      <w:rPr>
        <w:i/>
        <w:sz w:val="18"/>
      </w:rPr>
      <w:t>AdG</w:t>
    </w:r>
    <w:proofErr w:type="spellEnd"/>
    <w:r>
      <w:rPr>
        <w:i/>
        <w:sz w:val="18"/>
      </w:rPr>
      <w:t xml:space="preserve"> PON “Per la Scuola”</w:t>
    </w:r>
    <w:r>
      <w:rPr>
        <w:i/>
        <w:sz w:val="18"/>
      </w:rPr>
      <w:tab/>
    </w:r>
    <w:r w:rsidR="00FA5029">
      <w:fldChar w:fldCharType="begin"/>
    </w:r>
    <w:r>
      <w:instrText xml:space="preserve"> PAGE   \* MERGEFORMAT </w:instrText>
    </w:r>
    <w:r w:rsidR="00FA5029">
      <w:fldChar w:fldCharType="separate"/>
    </w:r>
    <w:r>
      <w:rPr>
        <w:rFonts w:ascii="Calibri" w:eastAsia="Calibri" w:hAnsi="Calibri" w:cs="Calibri"/>
      </w:rPr>
      <w:t>1</w:t>
    </w:r>
    <w:r w:rsidR="00FA5029"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04" w:rsidRDefault="00590CC8">
    <w:pPr>
      <w:tabs>
        <w:tab w:val="right" w:pos="9641"/>
      </w:tabs>
      <w:spacing w:after="0" w:line="259" w:lineRule="auto"/>
      <w:ind w:left="0" w:firstLine="0"/>
      <w:jc w:val="left"/>
    </w:pPr>
    <w:r>
      <w:rPr>
        <w:i/>
        <w:sz w:val="18"/>
      </w:rPr>
      <w:tab/>
    </w:r>
    <w:r w:rsidR="00FA5029">
      <w:fldChar w:fldCharType="begin"/>
    </w:r>
    <w:r>
      <w:instrText xml:space="preserve"> PAGE   \* MERGEFORMAT </w:instrText>
    </w:r>
    <w:r w:rsidR="00FA5029">
      <w:fldChar w:fldCharType="separate"/>
    </w:r>
    <w:r w:rsidR="00C56251" w:rsidRPr="00C56251">
      <w:rPr>
        <w:rFonts w:ascii="Calibri" w:eastAsia="Calibri" w:hAnsi="Calibri" w:cs="Calibri"/>
        <w:noProof/>
      </w:rPr>
      <w:t>2</w:t>
    </w:r>
    <w:r w:rsidR="00FA5029"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04" w:rsidRDefault="00590CC8">
    <w:pPr>
      <w:tabs>
        <w:tab w:val="right" w:pos="9641"/>
      </w:tabs>
      <w:spacing w:after="0" w:line="259" w:lineRule="auto"/>
      <w:ind w:left="0" w:firstLine="0"/>
      <w:jc w:val="left"/>
    </w:pPr>
    <w:r>
      <w:rPr>
        <w:i/>
        <w:sz w:val="18"/>
      </w:rPr>
      <w:t xml:space="preserve">Format </w:t>
    </w:r>
    <w:proofErr w:type="spellStart"/>
    <w:r>
      <w:rPr>
        <w:i/>
        <w:sz w:val="18"/>
      </w:rPr>
      <w:t>AdG</w:t>
    </w:r>
    <w:proofErr w:type="spellEnd"/>
    <w:r>
      <w:rPr>
        <w:i/>
        <w:sz w:val="18"/>
      </w:rPr>
      <w:t xml:space="preserve"> PON “Per la Scuola”</w:t>
    </w:r>
    <w:r>
      <w:rPr>
        <w:i/>
        <w:sz w:val="18"/>
      </w:rPr>
      <w:tab/>
    </w:r>
    <w:r w:rsidR="00FA5029">
      <w:fldChar w:fldCharType="begin"/>
    </w:r>
    <w:r>
      <w:instrText xml:space="preserve"> PAGE   \* MERGEFORMAT </w:instrText>
    </w:r>
    <w:r w:rsidR="00FA5029">
      <w:fldChar w:fldCharType="separate"/>
    </w:r>
    <w:r>
      <w:rPr>
        <w:rFonts w:ascii="Calibri" w:eastAsia="Calibri" w:hAnsi="Calibri" w:cs="Calibri"/>
      </w:rPr>
      <w:t>1</w:t>
    </w:r>
    <w:r w:rsidR="00FA5029"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C2B" w:rsidRDefault="00811C2B">
      <w:pPr>
        <w:spacing w:after="0" w:line="240" w:lineRule="auto"/>
      </w:pPr>
      <w:r>
        <w:separator/>
      </w:r>
    </w:p>
  </w:footnote>
  <w:footnote w:type="continuationSeparator" w:id="0">
    <w:p w:rsidR="00811C2B" w:rsidRDefault="0081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B87" w:rsidRDefault="00A04B87" w:rsidP="00A04B87">
    <w:pPr>
      <w:pStyle w:val="Intestazione"/>
      <w:ind w:left="-180"/>
      <w:jc w:val="center"/>
      <w:rPr>
        <w:rFonts w:ascii="Bookman Old Style" w:hAnsi="Bookman Old Style"/>
        <w:b/>
        <w:bCs/>
      </w:rPr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07C9D14B" wp14:editId="646EE2BD">
          <wp:simplePos x="0" y="0"/>
          <wp:positionH relativeFrom="column">
            <wp:posOffset>228600</wp:posOffset>
          </wp:positionH>
          <wp:positionV relativeFrom="page">
            <wp:posOffset>443230</wp:posOffset>
          </wp:positionV>
          <wp:extent cx="685800" cy="685800"/>
          <wp:effectExtent l="19050" t="0" r="0" b="0"/>
          <wp:wrapNone/>
          <wp:docPr id="4" name="Immagine 1" descr="LOGO CA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N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CFD6B38" wp14:editId="7106EECD">
          <wp:simplePos x="0" y="0"/>
          <wp:positionH relativeFrom="column">
            <wp:posOffset>5143500</wp:posOffset>
          </wp:positionH>
          <wp:positionV relativeFrom="paragraph">
            <wp:posOffset>-121285</wp:posOffset>
          </wp:positionV>
          <wp:extent cx="914400" cy="876300"/>
          <wp:effectExtent l="1905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bCs/>
      </w:rPr>
      <w:t xml:space="preserve">                                          </w:t>
    </w:r>
  </w:p>
  <w:p w:rsidR="00A04B87" w:rsidRDefault="00A04B87" w:rsidP="00A04B87">
    <w:pPr>
      <w:pStyle w:val="Intestazione"/>
      <w:jc w:val="center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 xml:space="preserve">                                          </w:t>
    </w:r>
  </w:p>
  <w:p w:rsidR="00A04B87" w:rsidRDefault="00A04B87" w:rsidP="00A04B87">
    <w:pPr>
      <w:pStyle w:val="Intestazione"/>
      <w:jc w:val="center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 xml:space="preserve">    </w:t>
    </w:r>
  </w:p>
  <w:p w:rsidR="00A04B87" w:rsidRDefault="00A04B87" w:rsidP="00A04B87">
    <w:pPr>
      <w:pStyle w:val="Intestazione"/>
      <w:jc w:val="center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>ISTITUTO COMPRENSIVO DI CANALE</w:t>
    </w:r>
  </w:p>
  <w:p w:rsidR="00A04B87" w:rsidRDefault="00A04B87" w:rsidP="00A04B87">
    <w:pPr>
      <w:pStyle w:val="Intestazione"/>
      <w:jc w:val="center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>Viale del Pesco, 5 – 12043 CANALE CN – Tel./Fax 0173 979115</w:t>
    </w:r>
  </w:p>
  <w:p w:rsidR="00A04B87" w:rsidRDefault="00A04B87" w:rsidP="00A04B87">
    <w:pPr>
      <w:pStyle w:val="Intestazione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 xml:space="preserve">                          e-mail: </w:t>
    </w:r>
    <w:hyperlink r:id="rId3" w:history="1">
      <w:r>
        <w:rPr>
          <w:rStyle w:val="Collegamentoipertestuale"/>
          <w:rFonts w:ascii="Bookman Old Style" w:hAnsi="Bookman Old Style"/>
          <w:b/>
          <w:bCs/>
        </w:rPr>
        <w:t>comprensivo.canale@gmail.com</w:t>
      </w:r>
    </w:hyperlink>
  </w:p>
  <w:p w:rsidR="00A04B87" w:rsidRDefault="00C56251" w:rsidP="00A04B87">
    <w:pPr>
      <w:pStyle w:val="Intestazione"/>
      <w:jc w:val="center"/>
      <w:rPr>
        <w:rFonts w:ascii="Bookman Old Style" w:hAnsi="Bookman Old Style"/>
        <w:b/>
        <w:bCs/>
      </w:rPr>
    </w:pPr>
    <w:hyperlink r:id="rId4" w:history="1">
      <w:r w:rsidR="00A04B87">
        <w:rPr>
          <w:rStyle w:val="Collegamentoipertestuale"/>
          <w:rFonts w:ascii="Bookman Old Style" w:hAnsi="Bookman Old Style"/>
          <w:b/>
          <w:bCs/>
        </w:rPr>
        <w:t>cnic82200q@pec.istruzione.it</w:t>
      </w:r>
    </w:hyperlink>
  </w:p>
  <w:p w:rsidR="00A04B87" w:rsidRDefault="00C56251" w:rsidP="00A04B87">
    <w:pPr>
      <w:pStyle w:val="Intestazione"/>
      <w:jc w:val="center"/>
      <w:rPr>
        <w:rFonts w:ascii="Bookman Old Style" w:hAnsi="Bookman Old Style"/>
        <w:b/>
        <w:bCs/>
      </w:rPr>
    </w:pPr>
    <w:hyperlink r:id="rId5" w:history="1">
      <w:r w:rsidR="005270ED" w:rsidRPr="008F353F">
        <w:rPr>
          <w:rStyle w:val="Collegamentoipertestuale"/>
          <w:rFonts w:ascii="Bookman Old Style" w:hAnsi="Bookman Old Style"/>
          <w:b/>
          <w:bCs/>
        </w:rPr>
        <w:t>www.iccanale.gov.it</w:t>
      </w:r>
    </w:hyperlink>
  </w:p>
  <w:p w:rsidR="00A04B87" w:rsidRDefault="00A04B87" w:rsidP="00A04B87">
    <w:pPr>
      <w:pStyle w:val="Intestazione"/>
      <w:jc w:val="center"/>
      <w:rPr>
        <w:rFonts w:ascii="Bookman Old Style" w:hAnsi="Bookman Old Style"/>
        <w:b/>
        <w:bCs/>
      </w:rPr>
    </w:pPr>
  </w:p>
  <w:p w:rsidR="00A04B87" w:rsidRDefault="00A04B87" w:rsidP="00A04B87">
    <w:pPr>
      <w:pStyle w:val="Intestazione"/>
    </w:pPr>
    <w:r>
      <w:rPr>
        <w:noProof/>
        <w:sz w:val="26"/>
        <w:szCs w:val="26"/>
      </w:rPr>
      <w:drawing>
        <wp:inline distT="0" distB="0" distL="0" distR="0" wp14:anchorId="320415CD" wp14:editId="61C51F87">
          <wp:extent cx="6247765" cy="1078230"/>
          <wp:effectExtent l="19050" t="0" r="635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765" cy="1078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3D8D"/>
    <w:multiLevelType w:val="hybridMultilevel"/>
    <w:tmpl w:val="2B188642"/>
    <w:lvl w:ilvl="0" w:tplc="2048ED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4B04"/>
    <w:rsid w:val="00012AEF"/>
    <w:rsid w:val="000C1BBE"/>
    <w:rsid w:val="0010229E"/>
    <w:rsid w:val="0010556A"/>
    <w:rsid w:val="001135FF"/>
    <w:rsid w:val="00147E4F"/>
    <w:rsid w:val="002046B3"/>
    <w:rsid w:val="002721E2"/>
    <w:rsid w:val="002B55B4"/>
    <w:rsid w:val="002E4859"/>
    <w:rsid w:val="00322549"/>
    <w:rsid w:val="003536BB"/>
    <w:rsid w:val="00386A24"/>
    <w:rsid w:val="004626EC"/>
    <w:rsid w:val="0046623A"/>
    <w:rsid w:val="00475209"/>
    <w:rsid w:val="004E6C02"/>
    <w:rsid w:val="00516FAE"/>
    <w:rsid w:val="005270ED"/>
    <w:rsid w:val="005276ED"/>
    <w:rsid w:val="00590CC8"/>
    <w:rsid w:val="005E38D9"/>
    <w:rsid w:val="005F20D5"/>
    <w:rsid w:val="00604CA2"/>
    <w:rsid w:val="006A6B96"/>
    <w:rsid w:val="00776708"/>
    <w:rsid w:val="007A0642"/>
    <w:rsid w:val="00811C2B"/>
    <w:rsid w:val="008575F6"/>
    <w:rsid w:val="00890802"/>
    <w:rsid w:val="00891123"/>
    <w:rsid w:val="009355F0"/>
    <w:rsid w:val="009434AA"/>
    <w:rsid w:val="00967C99"/>
    <w:rsid w:val="009E454C"/>
    <w:rsid w:val="009E6D5A"/>
    <w:rsid w:val="00A04B87"/>
    <w:rsid w:val="00A86978"/>
    <w:rsid w:val="00B0485E"/>
    <w:rsid w:val="00B43ADB"/>
    <w:rsid w:val="00B61915"/>
    <w:rsid w:val="00B74B04"/>
    <w:rsid w:val="00BF35A5"/>
    <w:rsid w:val="00C2652A"/>
    <w:rsid w:val="00C5439E"/>
    <w:rsid w:val="00C56251"/>
    <w:rsid w:val="00C735A7"/>
    <w:rsid w:val="00CC1C9F"/>
    <w:rsid w:val="00D04F42"/>
    <w:rsid w:val="00D4613A"/>
    <w:rsid w:val="00D77F92"/>
    <w:rsid w:val="00D87718"/>
    <w:rsid w:val="00D87B6B"/>
    <w:rsid w:val="00D90EEE"/>
    <w:rsid w:val="00DC7556"/>
    <w:rsid w:val="00E92DB7"/>
    <w:rsid w:val="00EC0865"/>
    <w:rsid w:val="00EC1FA1"/>
    <w:rsid w:val="00F17F4C"/>
    <w:rsid w:val="00F44727"/>
    <w:rsid w:val="00F742B9"/>
    <w:rsid w:val="00F77E4D"/>
    <w:rsid w:val="00F87D91"/>
    <w:rsid w:val="00FA5029"/>
    <w:rsid w:val="00FA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78AD"/>
    <w:pPr>
      <w:spacing w:after="8" w:line="270" w:lineRule="auto"/>
      <w:ind w:left="16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rsid w:val="00FA78AD"/>
    <w:pPr>
      <w:keepNext/>
      <w:keepLines/>
      <w:spacing w:after="12"/>
      <w:ind w:left="10" w:right="12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FA78AD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rsid w:val="00FA78A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nhideWhenUsed/>
    <w:rsid w:val="00D90E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0EEE"/>
    <w:rPr>
      <w:rFonts w:ascii="Times New Roman" w:eastAsia="Times New Roman" w:hAnsi="Times New Roman" w:cs="Times New Roman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7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75F6"/>
    <w:rPr>
      <w:rFonts w:ascii="Segoe UI" w:eastAsia="Times New Roman" w:hAnsi="Segoe UI" w:cs="Segoe UI"/>
      <w:color w:val="000000"/>
      <w:sz w:val="18"/>
      <w:szCs w:val="18"/>
    </w:rPr>
  </w:style>
  <w:style w:type="character" w:styleId="Collegamentoipertestuale">
    <w:name w:val="Hyperlink"/>
    <w:rsid w:val="00A04B87"/>
    <w:rPr>
      <w:color w:val="0000FF"/>
      <w:u w:val="single"/>
    </w:rPr>
  </w:style>
  <w:style w:type="paragraph" w:customStyle="1" w:styleId="Default">
    <w:name w:val="Default"/>
    <w:rsid w:val="009E6D5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Testo10modulistica">
    <w:name w:val="Testo 10 modulistica"/>
    <w:basedOn w:val="Normale"/>
    <w:rsid w:val="005276ED"/>
    <w:pPr>
      <w:autoSpaceDE w:val="0"/>
      <w:autoSpaceDN w:val="0"/>
      <w:adjustRightInd w:val="0"/>
      <w:spacing w:after="0" w:line="288" w:lineRule="atLeast"/>
      <w:ind w:left="0" w:firstLine="360"/>
    </w:pPr>
    <w:rPr>
      <w:rFonts w:ascii="NewAster" w:hAnsi="NewAster" w:cs="NewAster"/>
      <w:sz w:val="20"/>
      <w:szCs w:val="20"/>
    </w:rPr>
  </w:style>
  <w:style w:type="character" w:styleId="Enfasicorsivo">
    <w:name w:val="Emphasis"/>
    <w:uiPriority w:val="20"/>
    <w:qFormat/>
    <w:rsid w:val="005276ED"/>
    <w:rPr>
      <w:i/>
      <w:iCs/>
    </w:rPr>
  </w:style>
  <w:style w:type="character" w:styleId="Enfasigrassetto">
    <w:name w:val="Strong"/>
    <w:uiPriority w:val="22"/>
    <w:qFormat/>
    <w:rsid w:val="005276ED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012AEF"/>
    <w:pPr>
      <w:widowControl w:val="0"/>
      <w:spacing w:after="0" w:line="240" w:lineRule="auto"/>
      <w:ind w:left="107" w:firstLine="0"/>
      <w:jc w:val="left"/>
    </w:pPr>
    <w:rPr>
      <w:rFonts w:ascii="Arial" w:eastAsia="Arial" w:hAnsi="Arial" w:cs="Arial"/>
      <w:color w:val="auto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2AEF"/>
    <w:rPr>
      <w:rFonts w:ascii="Arial" w:eastAsia="Arial" w:hAnsi="Arial" w:cs="Arial"/>
      <w:lang w:val="en-US" w:eastAsia="en-US"/>
    </w:rPr>
  </w:style>
  <w:style w:type="paragraph" w:styleId="Paragrafoelenco">
    <w:name w:val="List Paragraph"/>
    <w:basedOn w:val="Normale"/>
    <w:uiPriority w:val="1"/>
    <w:qFormat/>
    <w:rsid w:val="00012AEF"/>
    <w:pPr>
      <w:widowControl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prensivo.canale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3.emf"/><Relationship Id="rId5" Type="http://schemas.openxmlformats.org/officeDocument/2006/relationships/hyperlink" Target="http://www.iccanale.gov.it" TargetMode="External"/><Relationship Id="rId4" Type="http://schemas.openxmlformats.org/officeDocument/2006/relationships/hyperlink" Target="mailto:cnic82200q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CE3C-EB1B-470C-A31F-76ACEA6A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usr9</dc:creator>
  <cp:lastModifiedBy>usr</cp:lastModifiedBy>
  <cp:revision>34</cp:revision>
  <cp:lastPrinted>2016-03-11T09:11:00Z</cp:lastPrinted>
  <dcterms:created xsi:type="dcterms:W3CDTF">2016-02-12T12:41:00Z</dcterms:created>
  <dcterms:modified xsi:type="dcterms:W3CDTF">2016-10-05T10:56:00Z</dcterms:modified>
</cp:coreProperties>
</file>